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6D0FC5C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3C6363">
        <w:rPr>
          <w:rFonts w:ascii="Arial" w:hAnsi="Arial" w:cs="Arial"/>
          <w:b/>
          <w:bCs/>
        </w:rPr>
        <w:t>Energy</w:t>
      </w:r>
      <w:proofErr w:type="gramEnd"/>
      <w:r w:rsidR="003C6363">
        <w:rPr>
          <w:rFonts w:ascii="Arial" w:hAnsi="Arial" w:cs="Arial"/>
          <w:b/>
          <w:bCs/>
        </w:rPr>
        <w:t xml:space="preserve"> &amp; LP</w:t>
      </w:r>
      <w:r w:rsidRPr="00662F07">
        <w:rPr>
          <w:rFonts w:ascii="Arial" w:hAnsi="Arial" w:cs="Arial"/>
          <w:b/>
          <w:bCs/>
        </w:rPr>
        <w:br/>
      </w:r>
    </w:p>
    <w:p w14:paraId="2DDCE436" w14:textId="77777777" w:rsidR="003C636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</w:p>
    <w:p w14:paraId="2C2A2019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7.5 Matter and energy. </w:t>
      </w:r>
      <w:r>
        <w:rPr>
          <w:rFonts w:ascii="Arial" w:hAnsi="Arial" w:cs="Arial"/>
          <w:color w:val="000000"/>
          <w:sz w:val="21"/>
          <w:szCs w:val="21"/>
        </w:rPr>
        <w:t>The student knows that interactions occur between matter and</w:t>
      </w:r>
    </w:p>
    <w:p w14:paraId="671E359F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energy</w:t>
      </w:r>
      <w:proofErr w:type="gramEnd"/>
      <w:r>
        <w:rPr>
          <w:rFonts w:ascii="Arial" w:hAnsi="Arial" w:cs="Arial"/>
          <w:color w:val="000000"/>
          <w:sz w:val="21"/>
          <w:szCs w:val="21"/>
        </w:rPr>
        <w:t>. The student is expected to:</w:t>
      </w:r>
    </w:p>
    <w:p w14:paraId="0CFC0D1A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recognizethatradiantenergyfromtheSunistransformedintochemicalenergy</w:t>
      </w:r>
      <w:proofErr w:type="gramEnd"/>
    </w:p>
    <w:p w14:paraId="3C8F46FB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through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process of photosynthesis.</w:t>
      </w:r>
    </w:p>
    <w:p w14:paraId="5FA2EF49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demonstrateandexplainthecyclingofmatterwithinlivingsystemssuchasinthe</w:t>
      </w:r>
      <w:proofErr w:type="gramEnd"/>
    </w:p>
    <w:p w14:paraId="08C2B723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decay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of biomass in a compost bin.</w:t>
      </w:r>
    </w:p>
    <w:p w14:paraId="30F8779B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diagram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flow of energy through living systems, including food chains, food</w:t>
      </w:r>
    </w:p>
    <w:p w14:paraId="4711507F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webs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and energy pyramids.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1</w:t>
      </w:r>
    </w:p>
    <w:p w14:paraId="7E49F425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7.9 Earth and space. </w:t>
      </w:r>
      <w:r>
        <w:rPr>
          <w:rFonts w:ascii="Arial" w:hAnsi="Arial" w:cs="Arial"/>
          <w:color w:val="000000"/>
          <w:sz w:val="21"/>
          <w:szCs w:val="21"/>
        </w:rPr>
        <w:t>The student knows components of our solar system. The student</w:t>
      </w:r>
    </w:p>
    <w:p w14:paraId="762831BD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is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expected to:</w:t>
      </w:r>
    </w:p>
    <w:p w14:paraId="7F091B10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analyzethecharacteristicsofobjectsinoursolarsystemthatallowlifetoexist</w:t>
      </w:r>
      <w:proofErr w:type="gramEnd"/>
    </w:p>
    <w:p w14:paraId="1B603B50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such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as the proximity of the Sun, presence of water, and composition of the</w:t>
      </w:r>
    </w:p>
    <w:p w14:paraId="55D02156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atmosphere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2C9BBFB4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identifytheaccommodations,consideringthecharacteristicsofoursolarsystem</w:t>
      </w:r>
      <w:proofErr w:type="gramEnd"/>
    </w:p>
    <w:p w14:paraId="6A65B0EB" w14:textId="4080D678" w:rsidR="00662F07" w:rsidRP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that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enabled manned space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exploration.B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 understand that gravity is the force that governs the motion of our solar system.</w:t>
      </w:r>
    </w:p>
    <w:p w14:paraId="3F11350A" w14:textId="77777777" w:rsidR="003C6363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3C6363" w:rsidRPr="00CC2A48" w14:paraId="5A88F9E5" w14:textId="77777777" w:rsidTr="002270EE">
        <w:trPr>
          <w:tblCellSpacing w:w="15" w:type="dxa"/>
        </w:trPr>
        <w:tc>
          <w:tcPr>
            <w:tcW w:w="0" w:type="auto"/>
            <w:vAlign w:val="center"/>
          </w:tcPr>
          <w:p w14:paraId="532D733C" w14:textId="77777777" w:rsidR="003C6363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1AAA502" w14:textId="77777777" w:rsidR="003C6363" w:rsidRPr="00CC2A48" w:rsidRDefault="003C6363" w:rsidP="002270EE">
            <w:pPr>
              <w:rPr>
                <w:rFonts w:ascii="Arial" w:hAnsi="Arial" w:cs="Arial"/>
              </w:rPr>
            </w:pPr>
          </w:p>
        </w:tc>
      </w:tr>
      <w:tr w:rsidR="003C6363" w:rsidRPr="00CC2A48" w14:paraId="53BAE923" w14:textId="77777777" w:rsidTr="002270EE">
        <w:trPr>
          <w:tblCellSpacing w:w="15" w:type="dxa"/>
        </w:trPr>
        <w:tc>
          <w:tcPr>
            <w:tcW w:w="0" w:type="auto"/>
            <w:vAlign w:val="center"/>
          </w:tcPr>
          <w:p w14:paraId="53E79A8F" w14:textId="77777777" w:rsidR="003C6363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77214E04" w14:textId="77777777" w:rsidR="003C6363" w:rsidRPr="00CC2A48" w:rsidRDefault="003C6363" w:rsidP="002270EE">
            <w:pPr>
              <w:rPr>
                <w:rFonts w:ascii="Arial" w:hAnsi="Arial" w:cs="Arial"/>
              </w:rPr>
            </w:pPr>
          </w:p>
        </w:tc>
      </w:tr>
      <w:tr w:rsidR="003C6363" w:rsidRPr="00CC2A48" w14:paraId="4C97E83E" w14:textId="77777777" w:rsidTr="002270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8EBCF4" w14:textId="77777777" w:rsidR="003C6363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2F3C34B" w14:textId="77777777" w:rsidR="003C6363" w:rsidRPr="00CC2A48" w:rsidRDefault="003C6363" w:rsidP="002270EE">
            <w:pPr>
              <w:rPr>
                <w:rFonts w:ascii="Arial" w:hAnsi="Arial" w:cs="Arial"/>
              </w:rPr>
            </w:pPr>
          </w:p>
        </w:tc>
      </w:tr>
      <w:tr w:rsidR="003C6363" w:rsidRPr="00CC2A48" w14:paraId="21E9C9C0" w14:textId="77777777" w:rsidTr="002270EE">
        <w:trPr>
          <w:tblCellSpacing w:w="15" w:type="dxa"/>
        </w:trPr>
        <w:tc>
          <w:tcPr>
            <w:tcW w:w="0" w:type="auto"/>
            <w:vAlign w:val="center"/>
          </w:tcPr>
          <w:p w14:paraId="7AB55DC0" w14:textId="77777777" w:rsidR="003C6363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4A07A24A" w14:textId="77777777" w:rsidR="003C6363" w:rsidRPr="00CC2A48" w:rsidRDefault="003C6363" w:rsidP="002270EE">
            <w:pPr>
              <w:rPr>
                <w:rFonts w:ascii="Arial" w:hAnsi="Arial" w:cs="Arial"/>
              </w:rPr>
            </w:pPr>
          </w:p>
        </w:tc>
      </w:tr>
      <w:tr w:rsidR="003C6363" w:rsidRPr="00CC2A48" w14:paraId="5482EC8C" w14:textId="77777777" w:rsidTr="002270EE">
        <w:trPr>
          <w:tblCellSpacing w:w="15" w:type="dxa"/>
        </w:trPr>
        <w:tc>
          <w:tcPr>
            <w:tcW w:w="0" w:type="auto"/>
            <w:vAlign w:val="center"/>
          </w:tcPr>
          <w:p w14:paraId="20ED8E90" w14:textId="77777777" w:rsidR="003C6363" w:rsidRPr="00CC2A48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5A4123E7" w14:textId="122C93C4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</w:p>
    <w:p w14:paraId="100B2A6A" w14:textId="3DB9A694" w:rsidR="00662F07" w:rsidRPr="00662F07" w:rsidRDefault="00662F07" w:rsidP="00662F07">
      <w:pPr>
        <w:pStyle w:val="NormalWeb"/>
        <w:rPr>
          <w:rFonts w:ascii="Arial" w:hAnsi="Arial" w:cs="Arial"/>
          <w:u w:val="single"/>
        </w:rPr>
      </w:pPr>
      <w:r w:rsidRPr="00662F07">
        <w:rPr>
          <w:rFonts w:ascii="Arial" w:hAnsi="Arial" w:cs="Arial"/>
          <w:b/>
          <w:bCs/>
          <w:u w:val="single"/>
        </w:rPr>
        <w:t>Materials/Resources Needed</w:t>
      </w:r>
      <w:r w:rsidRPr="003C6363">
        <w:rPr>
          <w:rFonts w:ascii="Arial" w:hAnsi="Arial" w:cs="Arial"/>
          <w:b/>
          <w:bCs/>
        </w:rPr>
        <w:t>:</w:t>
      </w:r>
      <w:r w:rsidR="003C6363" w:rsidRPr="003C6363">
        <w:rPr>
          <w:rFonts w:ascii="Arial" w:hAnsi="Arial" w:cs="Arial"/>
          <w:b/>
          <w:bCs/>
        </w:rPr>
        <w:t xml:space="preserve">  Power Point</w:t>
      </w:r>
    </w:p>
    <w:p w14:paraId="36A999ED" w14:textId="77777777" w:rsidR="00B82D30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Anticipatory Set </w:t>
      </w:r>
    </w:p>
    <w:p w14:paraId="1766E1A7" w14:textId="7094FF88" w:rsidR="00662F07" w:rsidRPr="00662F07" w:rsidRDefault="00B82D30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Get out paper and pencil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</w:p>
    <w:p w14:paraId="1F1BF207" w14:textId="77777777" w:rsidR="00B82D30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lastRenderedPageBreak/>
        <w:t xml:space="preserve">Objective/Purpose </w:t>
      </w:r>
    </w:p>
    <w:p w14:paraId="60EB7F89" w14:textId="650A82BF" w:rsidR="00662F07" w:rsidRPr="00662F07" w:rsidRDefault="00B82D30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We are reviewing for the CAS</w:t>
      </w:r>
      <w:r w:rsidR="00662F07"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 xml:space="preserve"> </w:t>
      </w:r>
    </w:p>
    <w:p w14:paraId="5F46CFFF" w14:textId="77777777" w:rsidR="00B82D30" w:rsidRDefault="00915038" w:rsidP="00662F0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</w:p>
    <w:p w14:paraId="458889A1" w14:textId="51DA5998" w:rsidR="00662F07" w:rsidRPr="00662F07" w:rsidRDefault="00B82D30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TEKS from the unit</w:t>
      </w:r>
      <w:r w:rsidR="00662F07">
        <w:rPr>
          <w:rFonts w:ascii="Arial" w:hAnsi="Arial" w:cs="Arial"/>
          <w:b/>
          <w:bCs/>
        </w:rPr>
        <w:br/>
      </w:r>
    </w:p>
    <w:p w14:paraId="40AC04BE" w14:textId="77777777" w:rsidR="00B82D3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Pr="00662F07">
        <w:rPr>
          <w:rFonts w:ascii="Arial" w:hAnsi="Arial" w:cs="Arial"/>
          <w:b/>
          <w:bCs/>
        </w:rPr>
        <w:br/>
      </w:r>
    </w:p>
    <w:p w14:paraId="2214BDAE" w14:textId="5F9BE438" w:rsidR="00662F07" w:rsidRPr="00662F07" w:rsidRDefault="00B82D30" w:rsidP="00662F07">
      <w:pPr>
        <w:pStyle w:val="NormalWeb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none</w:t>
      </w:r>
      <w:proofErr w:type="gramEnd"/>
      <w:r w:rsidR="00662F07">
        <w:rPr>
          <w:rFonts w:ascii="Arial" w:hAnsi="Arial" w:cs="Arial"/>
        </w:rPr>
        <w:br/>
      </w:r>
    </w:p>
    <w:p w14:paraId="7A8F29A2" w14:textId="77777777" w:rsidR="00B82D30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</w:p>
    <w:p w14:paraId="10BD8E09" w14:textId="00BEFEA2" w:rsidR="00662F07" w:rsidRPr="00662F07" w:rsidRDefault="00B82D30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Questioning as we go through the PP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</w:p>
    <w:p w14:paraId="52FEB03B" w14:textId="39F1265E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3A3B3DDB" w14:textId="77777777" w:rsidR="00B82D3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</w:p>
    <w:p w14:paraId="0FBBB3C8" w14:textId="387077E6" w:rsidR="00662F07" w:rsidRPr="00662F07" w:rsidRDefault="00B82D30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I will encourage students to study for the exam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</w:p>
    <w:p w14:paraId="2EECCC29" w14:textId="4DB492C3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B82D30">
        <w:rPr>
          <w:rFonts w:ascii="Arial" w:hAnsi="Arial" w:cs="Arial"/>
        </w:rPr>
        <w:t xml:space="preserve"> Study</w:t>
      </w:r>
      <w:bookmarkStart w:id="0" w:name="_GoBack"/>
      <w:bookmarkEnd w:id="0"/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3C6363"/>
    <w:rsid w:val="00505DF3"/>
    <w:rsid w:val="00662F07"/>
    <w:rsid w:val="006F2573"/>
    <w:rsid w:val="008B3116"/>
    <w:rsid w:val="00915038"/>
    <w:rsid w:val="00B66371"/>
    <w:rsid w:val="00B82D30"/>
    <w:rsid w:val="00C84E03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404</Words>
  <Characters>2305</Characters>
  <Application>Microsoft Macintosh Word</Application>
  <DocSecurity>0</DocSecurity>
  <Lines>19</Lines>
  <Paragraphs>5</Paragraphs>
  <ScaleCrop>false</ScaleCrop>
  <Company>Belton ISD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2012-01-16T19:05:00Z</dcterms:created>
  <dcterms:modified xsi:type="dcterms:W3CDTF">2012-01-16T19:05:00Z</dcterms:modified>
</cp:coreProperties>
</file>